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56" w:rsidRPr="00046F3F" w:rsidRDefault="00C77156" w:rsidP="00C14928">
      <w:pPr>
        <w:spacing w:line="360" w:lineRule="auto"/>
        <w:jc w:val="center"/>
        <w:rPr>
          <w:rFonts w:asciiTheme="minorHAnsi" w:hAnsiTheme="minorHAnsi" w:cstheme="minorHAnsi"/>
          <w:b/>
          <w:smallCaps/>
          <w:sz w:val="40"/>
        </w:rPr>
      </w:pPr>
      <w:r w:rsidRPr="00046F3F">
        <w:rPr>
          <w:rFonts w:asciiTheme="minorHAnsi" w:hAnsiTheme="minorHAnsi" w:cstheme="minorHAnsi"/>
          <w:b/>
          <w:smallCaps/>
          <w:sz w:val="40"/>
        </w:rPr>
        <w:t>Memória Descritiva</w:t>
      </w:r>
    </w:p>
    <w:p w:rsidR="00EE4B97" w:rsidRPr="00046F3F" w:rsidRDefault="00EE4B97" w:rsidP="00C14928">
      <w:pPr>
        <w:spacing w:line="360" w:lineRule="auto"/>
        <w:jc w:val="center"/>
        <w:rPr>
          <w:rFonts w:asciiTheme="minorHAnsi" w:hAnsiTheme="minorHAnsi" w:cstheme="minorHAnsi"/>
          <w:b/>
          <w:smallCaps/>
          <w:sz w:val="28"/>
        </w:rPr>
      </w:pPr>
      <w:r w:rsidRPr="00046F3F">
        <w:rPr>
          <w:rFonts w:asciiTheme="minorHAnsi" w:hAnsiTheme="minorHAnsi" w:cstheme="minorHAnsi"/>
          <w:b/>
          <w:smallCaps/>
          <w:sz w:val="28"/>
        </w:rPr>
        <w:t>Medida 10 LEADER</w:t>
      </w:r>
    </w:p>
    <w:p w:rsidR="00A12B27" w:rsidRPr="00046F3F" w:rsidRDefault="00A12B27" w:rsidP="00046F3F">
      <w:pPr>
        <w:ind w:left="708" w:hanging="708"/>
        <w:jc w:val="center"/>
        <w:rPr>
          <w:rFonts w:asciiTheme="minorHAnsi" w:hAnsiTheme="minorHAnsi" w:cstheme="minorHAnsi"/>
          <w:b/>
          <w:smallCaps/>
          <w:sz w:val="28"/>
        </w:rPr>
      </w:pPr>
      <w:r w:rsidRPr="00046F3F">
        <w:rPr>
          <w:rFonts w:asciiTheme="minorHAnsi" w:hAnsiTheme="minorHAnsi" w:cstheme="minorHAnsi"/>
          <w:b/>
          <w:smallCaps/>
          <w:sz w:val="32"/>
        </w:rPr>
        <w:t xml:space="preserve">10.2.1.3 </w:t>
      </w:r>
      <w:r w:rsidRPr="00046F3F">
        <w:rPr>
          <w:rFonts w:asciiTheme="minorHAnsi" w:hAnsiTheme="minorHAnsi" w:cstheme="minorHAnsi"/>
          <w:b/>
          <w:smallCaps/>
          <w:sz w:val="28"/>
        </w:rPr>
        <w:t>DIVERSIFICAÇÃO DE ATIVIDADES NA EXPLORAÇÃOAGRÍCOLA</w:t>
      </w:r>
    </w:p>
    <w:p w:rsidR="00A12B27" w:rsidRPr="00046F3F" w:rsidRDefault="00A12B27" w:rsidP="00A12B27">
      <w:pPr>
        <w:jc w:val="center"/>
        <w:rPr>
          <w:rFonts w:asciiTheme="minorHAnsi" w:hAnsiTheme="minorHAnsi" w:cstheme="minorHAnsi"/>
          <w:b/>
          <w:smallCaps/>
          <w:color w:val="404040" w:themeColor="text1" w:themeTint="BF"/>
          <w:szCs w:val="2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A12B27" w:rsidRPr="00046F3F" w:rsidTr="00281F2A">
        <w:trPr>
          <w:jc w:val="center"/>
        </w:trPr>
        <w:tc>
          <w:tcPr>
            <w:tcW w:w="2055" w:type="dxa"/>
          </w:tcPr>
          <w:p w:rsidR="00A12B27" w:rsidRPr="00046F3F" w:rsidRDefault="00A12B27" w:rsidP="00281F2A">
            <w:pPr>
              <w:jc w:val="left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Cs w:val="20"/>
              </w:rPr>
            </w:pPr>
            <w:r w:rsidRPr="00046F3F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Cs w:val="20"/>
              </w:rPr>
              <w:t>Nome Promotor</w:t>
            </w:r>
          </w:p>
        </w:tc>
        <w:tc>
          <w:tcPr>
            <w:tcW w:w="6589" w:type="dxa"/>
          </w:tcPr>
          <w:p w:rsidR="00A12B27" w:rsidRPr="00046F3F" w:rsidRDefault="00A12B27" w:rsidP="00281F2A">
            <w:pPr>
              <w:rPr>
                <w:rFonts w:asciiTheme="minorHAnsi" w:hAnsiTheme="minorHAnsi" w:cstheme="minorHAnsi"/>
                <w:szCs w:val="20"/>
              </w:rPr>
            </w:pPr>
            <w:r w:rsidRPr="00046F3F">
              <w:rPr>
                <w:rFonts w:asciiTheme="minorHAnsi" w:hAnsiTheme="minorHAnsi" w:cstheme="minorHAnsi"/>
                <w:szCs w:val="20"/>
              </w:rPr>
              <w:t>(insira o texto aqui)</w:t>
            </w:r>
          </w:p>
        </w:tc>
      </w:tr>
      <w:tr w:rsidR="00A12B27" w:rsidRPr="00046F3F" w:rsidTr="00281F2A">
        <w:trPr>
          <w:jc w:val="center"/>
        </w:trPr>
        <w:tc>
          <w:tcPr>
            <w:tcW w:w="2055" w:type="dxa"/>
          </w:tcPr>
          <w:p w:rsidR="00A12B27" w:rsidRPr="00046F3F" w:rsidRDefault="00A12B27" w:rsidP="00281F2A">
            <w:pPr>
              <w:jc w:val="left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Cs w:val="20"/>
              </w:rPr>
            </w:pPr>
            <w:r w:rsidRPr="00046F3F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Cs w:val="20"/>
              </w:rPr>
              <w:t>NIFAP</w:t>
            </w:r>
          </w:p>
        </w:tc>
        <w:tc>
          <w:tcPr>
            <w:tcW w:w="6589" w:type="dxa"/>
          </w:tcPr>
          <w:p w:rsidR="00A12B27" w:rsidRPr="00046F3F" w:rsidRDefault="00A12B27" w:rsidP="00281F2A">
            <w:pPr>
              <w:rPr>
                <w:rFonts w:asciiTheme="minorHAnsi" w:hAnsiTheme="minorHAnsi" w:cstheme="minorHAnsi"/>
                <w:szCs w:val="20"/>
              </w:rPr>
            </w:pPr>
            <w:r w:rsidRPr="00046F3F">
              <w:rPr>
                <w:rFonts w:asciiTheme="minorHAnsi" w:hAnsiTheme="minorHAnsi" w:cstheme="minorHAnsi"/>
                <w:szCs w:val="20"/>
              </w:rPr>
              <w:t>(insira o texto aqui)</w:t>
            </w:r>
          </w:p>
        </w:tc>
      </w:tr>
      <w:tr w:rsidR="00A12B27" w:rsidRPr="00046F3F" w:rsidTr="00281F2A">
        <w:trPr>
          <w:jc w:val="center"/>
        </w:trPr>
        <w:tc>
          <w:tcPr>
            <w:tcW w:w="2055" w:type="dxa"/>
          </w:tcPr>
          <w:p w:rsidR="00A12B27" w:rsidRPr="00046F3F" w:rsidRDefault="00A12B27" w:rsidP="00046F3F">
            <w:pPr>
              <w:ind w:left="708" w:hanging="708"/>
              <w:jc w:val="left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Cs w:val="20"/>
              </w:rPr>
            </w:pPr>
            <w:r w:rsidRPr="00046F3F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Cs w:val="20"/>
              </w:rPr>
              <w:t>Título Operação</w:t>
            </w:r>
          </w:p>
        </w:tc>
        <w:tc>
          <w:tcPr>
            <w:tcW w:w="6589" w:type="dxa"/>
          </w:tcPr>
          <w:p w:rsidR="00A12B27" w:rsidRPr="00046F3F" w:rsidRDefault="00A12B27" w:rsidP="00281F2A">
            <w:pPr>
              <w:rPr>
                <w:rFonts w:asciiTheme="minorHAnsi" w:hAnsiTheme="minorHAnsi" w:cstheme="minorHAnsi"/>
                <w:szCs w:val="20"/>
              </w:rPr>
            </w:pPr>
            <w:r w:rsidRPr="00046F3F">
              <w:rPr>
                <w:rFonts w:asciiTheme="minorHAnsi" w:hAnsiTheme="minorHAnsi" w:cstheme="minorHAnsi"/>
                <w:szCs w:val="20"/>
              </w:rPr>
              <w:t>(insira o texto aqui)</w:t>
            </w:r>
          </w:p>
        </w:tc>
      </w:tr>
    </w:tbl>
    <w:p w:rsidR="00A12B27" w:rsidRPr="00046F3F" w:rsidRDefault="00A12B27" w:rsidP="00046F3F">
      <w:pPr>
        <w:rPr>
          <w:rFonts w:asciiTheme="minorHAnsi" w:hAnsiTheme="minorHAnsi" w:cstheme="minorHAnsi"/>
        </w:rPr>
      </w:pPr>
    </w:p>
    <w:p w:rsidR="00A12B27" w:rsidRPr="00046F3F" w:rsidRDefault="00A12B27" w:rsidP="00046F3F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046F3F">
        <w:rPr>
          <w:rFonts w:asciiTheme="minorHAnsi" w:hAnsiTheme="minorHAnsi" w:cstheme="minorHAnsi"/>
          <w:b/>
          <w:sz w:val="24"/>
        </w:rPr>
        <w:t>Caracterização do Promotor - Evolução da empresa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Descrever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objetivamente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a evolução empresarial do Promotor focando os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aspetos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mais relevantes, nomeadamente:</w:t>
      </w:r>
    </w:p>
    <w:p w:rsidR="00046F3F" w:rsidRPr="00046F3F" w:rsidRDefault="00A12B27" w:rsidP="00046F3F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 concentração do capital e o poder de decisão;</w:t>
      </w:r>
    </w:p>
    <w:p w:rsidR="00046F3F" w:rsidRPr="00046F3F" w:rsidRDefault="00A12B27" w:rsidP="00046F3F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Investimentos relevantes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efetuados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no passado;</w:t>
      </w:r>
    </w:p>
    <w:p w:rsidR="00046F3F" w:rsidRPr="00046F3F" w:rsidRDefault="00A12B27" w:rsidP="00046F3F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Breve apresentação das instalações e equipamentos;</w:t>
      </w:r>
    </w:p>
    <w:p w:rsidR="00046F3F" w:rsidRPr="00046F3F" w:rsidRDefault="00A12B27" w:rsidP="00046F3F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Descrição dos processos de fabrico, regime de laboração, etc.;</w:t>
      </w:r>
    </w:p>
    <w:p w:rsidR="00A12B27" w:rsidRPr="00046F3F" w:rsidRDefault="00A12B27" w:rsidP="00046F3F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proofErr w:type="gram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industriais</w:t>
      </w:r>
      <w:proofErr w:type="gram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e grau de utilização das capacidades instaladas.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2B27" w:rsidRPr="00046F3F" w:rsidRDefault="00A12B27" w:rsidP="00046F3F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046F3F">
        <w:rPr>
          <w:rFonts w:asciiTheme="minorHAnsi" w:hAnsiTheme="minorHAnsi" w:cstheme="minorHAnsi"/>
          <w:b/>
          <w:sz w:val="24"/>
        </w:rPr>
        <w:t>Caracterização do Promotor – Produtos/Mercadorias/Serviços e Mercados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Pretende-se uma descrição e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caraterização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dos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aspetos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mais significativos no que respeita:</w:t>
      </w:r>
    </w:p>
    <w:p w:rsidR="00046F3F" w:rsidRPr="00046F3F" w:rsidRDefault="00A12B27" w:rsidP="00046F3F">
      <w:pPr>
        <w:pStyle w:val="PargrafodaLista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Ao relacionamento da empresa, quer a montante (aquisição de matérias-primas/ e subsidiárias/ e serviços externos), quer a jusante (produtos, mercadorias, serviços e mercados) da sua cadeia de valor;</w:t>
      </w:r>
    </w:p>
    <w:p w:rsidR="00A12B27" w:rsidRPr="00046F3F" w:rsidRDefault="00A12B27" w:rsidP="00046F3F">
      <w:pPr>
        <w:pStyle w:val="PargrafodaLista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À identificação clara das ameaças e oportunidades, bem como da sua inserção a nível regional e concorrencial, devendo ser caracterizada e fundamentada a orientação futura da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atuação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da empresa;</w:t>
      </w:r>
    </w:p>
    <w:p w:rsidR="00046F3F" w:rsidRPr="00046F3F" w:rsidRDefault="00046F3F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proofErr w:type="gram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lastRenderedPageBreak/>
        <w:t>identificação</w:t>
      </w:r>
      <w:proofErr w:type="gram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dos principais clientes, nacionais e estrangeiros, associações a que a empresa está ou virá a estar ligada e os seus consultores.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2B27" w:rsidRPr="00046F3F" w:rsidRDefault="00A12B27" w:rsidP="00046F3F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046F3F">
        <w:rPr>
          <w:rFonts w:asciiTheme="minorHAnsi" w:hAnsiTheme="minorHAnsi" w:cstheme="minorHAnsi"/>
          <w:b/>
          <w:sz w:val="24"/>
        </w:rPr>
        <w:t>Caracterização da Operação – Ações a implementar - Descrição e Objetivos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Descrição pormenorizada dos objetivos do investimento. Sempre que haja uma alteração significativa ao nível da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atividade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já desenvolvida (alterações de estrutura), devem ser apresentadas razões que a justifiquem.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046F3F" w:rsidRPr="00046F3F" w:rsidRDefault="00046F3F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2B27" w:rsidRPr="00046F3F" w:rsidRDefault="00A12B27" w:rsidP="00046F3F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046F3F">
        <w:rPr>
          <w:rFonts w:asciiTheme="minorHAnsi" w:hAnsiTheme="minorHAnsi" w:cstheme="minorHAnsi"/>
          <w:b/>
          <w:sz w:val="24"/>
        </w:rPr>
        <w:t xml:space="preserve">Caracterização da Operação – Ações a implementar - Fundamentação e impacto da operação na </w:t>
      </w:r>
      <w:proofErr w:type="spellStart"/>
      <w:r w:rsidRPr="00046F3F">
        <w:rPr>
          <w:rFonts w:asciiTheme="minorHAnsi" w:hAnsiTheme="minorHAnsi" w:cstheme="minorHAnsi"/>
          <w:b/>
          <w:sz w:val="24"/>
        </w:rPr>
        <w:t>atividade</w:t>
      </w:r>
      <w:proofErr w:type="spellEnd"/>
      <w:r w:rsidRPr="00046F3F">
        <w:rPr>
          <w:rFonts w:asciiTheme="minorHAnsi" w:hAnsiTheme="minorHAnsi" w:cstheme="minorHAnsi"/>
          <w:b/>
          <w:sz w:val="24"/>
        </w:rPr>
        <w:t xml:space="preserve"> da empresa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Se aplicável, deve ser descrito o grau de inovação introduzido e a que nível a mesma se manifesta.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Deve ser dada uma explicação sucinta das necessidades de fundo de maneio.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46F3F" w:rsidRDefault="00046F3F">
      <w:pPr>
        <w:spacing w:before="0" w:after="0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:rsidR="00A12B27" w:rsidRPr="00046F3F" w:rsidRDefault="00A12B27" w:rsidP="00046F3F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046F3F">
        <w:rPr>
          <w:rFonts w:asciiTheme="minorHAnsi" w:hAnsiTheme="minorHAnsi" w:cstheme="minorHAnsi"/>
          <w:b/>
          <w:sz w:val="24"/>
        </w:rPr>
        <w:lastRenderedPageBreak/>
        <w:t>Caracterização da Operação – Ações a implementar - Fundamentação da existência de mercado para os produtos a desenvolver/criar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Devem ser indicados:</w:t>
      </w:r>
    </w:p>
    <w:p w:rsidR="00046F3F" w:rsidRPr="00046F3F" w:rsidRDefault="00A12B27" w:rsidP="00046F3F">
      <w:pPr>
        <w:pStyle w:val="PargrafodaList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As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caraterísticas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e posicionamento dos principais produtos, bem como a sua representatividade quantificada (em % do volume de negócios da empresa);</w:t>
      </w:r>
    </w:p>
    <w:p w:rsidR="00046F3F" w:rsidRPr="00046F3F" w:rsidRDefault="00A12B27" w:rsidP="00046F3F">
      <w:pPr>
        <w:pStyle w:val="PargrafodaList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 justificação das áreas geográficas a abranger (mercado nacional, comunitário e de países terceiros);</w:t>
      </w:r>
    </w:p>
    <w:p w:rsidR="00046F3F" w:rsidRPr="00046F3F" w:rsidRDefault="00A12B27" w:rsidP="00046F3F">
      <w:pPr>
        <w:pStyle w:val="PargrafodaList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Canais de distribuição a utilizar;</w:t>
      </w:r>
    </w:p>
    <w:p w:rsidR="00046F3F" w:rsidRPr="00046F3F" w:rsidRDefault="00A12B27" w:rsidP="00046F3F">
      <w:pPr>
        <w:pStyle w:val="PargrafodaList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Principais clientes e políticas </w:t>
      </w:r>
      <w:proofErr w:type="gram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comerciais</w:t>
      </w:r>
      <w:proofErr w:type="gram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a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adotar.</w:t>
      </w:r>
      <w:proofErr w:type="spellEnd"/>
    </w:p>
    <w:p w:rsidR="00A12B27" w:rsidRPr="00046F3F" w:rsidRDefault="00A12B27" w:rsidP="00046F3F">
      <w:pPr>
        <w:pStyle w:val="PargrafodaList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No caso da criação de uma nova unidade deve ser indicada a fundamentação da previsão das vendas (quantidades), preços a praticar e os pressupostos de cálculo admitidos. Deve ser feita referência aos novos produtos, às suas potencialidades e vantagens comparativas.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2B27" w:rsidRPr="00046F3F" w:rsidRDefault="00A12B27" w:rsidP="00046F3F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046F3F">
        <w:rPr>
          <w:rFonts w:asciiTheme="minorHAnsi" w:hAnsiTheme="minorHAnsi" w:cstheme="minorHAnsi"/>
          <w:b/>
          <w:sz w:val="24"/>
        </w:rPr>
        <w:t xml:space="preserve">Investimentos – Informações </w:t>
      </w:r>
      <w:proofErr w:type="gramStart"/>
      <w:r w:rsidRPr="00046F3F">
        <w:rPr>
          <w:rFonts w:asciiTheme="minorHAnsi" w:hAnsiTheme="minorHAnsi" w:cstheme="minorHAnsi"/>
          <w:b/>
          <w:sz w:val="24"/>
        </w:rPr>
        <w:t>complementares</w:t>
      </w:r>
      <w:proofErr w:type="gramEnd"/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O investimento deve ser descrito com o maior detalhe possível, </w:t>
      </w:r>
      <w:proofErr w:type="gram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de forma a que</w:t>
      </w:r>
      <w:proofErr w:type="gram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, em sede de análise, seja possível analisar a sua coerência. De referir que, em caso de dúvida, poderá ser o item considerado como não elegível.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Construção civil:</w:t>
      </w:r>
    </w:p>
    <w:p w:rsidR="00046F3F" w:rsidRDefault="00A12B27" w:rsidP="00046F3F">
      <w:pPr>
        <w:pStyle w:val="PargrafodaLista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Distinguir a área coberta de telheiros (caso existam) tendo em atenção que determinados equipamentos como caixas e paletes não necessitam de ser armazenados em zona coberta;</w:t>
      </w:r>
    </w:p>
    <w:p w:rsidR="00046F3F" w:rsidRDefault="00A12B27" w:rsidP="00046F3F">
      <w:pPr>
        <w:pStyle w:val="PargrafodaLista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Discriminar as diversas zonas produtivas e sociais;</w:t>
      </w:r>
    </w:p>
    <w:p w:rsidR="00046F3F" w:rsidRDefault="00A12B27" w:rsidP="00046F3F">
      <w:pPr>
        <w:pStyle w:val="PargrafodaLista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Área envolvente -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efetuar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o seu dimensionamento tendo em atenção que a área de circulação à volta da unidade deve prever que não venham a existir estrangulamentos aquando da entrega da matéria-prima e, por outro lado, existam circuitos distintos para a circulação de veículos que transportam produtos finais e veículos que transportam resíduos ou subprodutos.</w:t>
      </w:r>
    </w:p>
    <w:p w:rsidR="00A12B27" w:rsidRPr="00046F3F" w:rsidRDefault="00A12B27" w:rsidP="00046F3F">
      <w:pPr>
        <w:pStyle w:val="PargrafodaLista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Discriminar, por área de construção, a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respetiva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altura/cércea.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Equipamento: indicar as suas especificidades, tais como natureza, rendimento, capacidade, etc., por forma a poder ser verificada a sua adequação ao fim em vista.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No caso de equipamentos que façam parte de uma linha, ter em atenção que as diferentes componentes do investimento devem ser compatíveis entre si por forma a assegurar que o coeficiente de transformação industrial, durante o ciclo de transformação, esteja ajustado, ou seja, não existam equipamentos limitantes.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Fundo de Maneio: apesar </w:t>
      </w:r>
      <w:proofErr w:type="gram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desta</w:t>
      </w:r>
      <w:proofErr w:type="gram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rubrica não ser considerada elegível, devem ser sempre indicados as necessidades da operação em fundo de maneio. Os valores indicados devem ser coerentes com a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atividade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desenvolvida. 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2B27" w:rsidRPr="00BA0CDD" w:rsidRDefault="00A12B27" w:rsidP="00BA0CDD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BA0CDD">
        <w:rPr>
          <w:rFonts w:asciiTheme="minorHAnsi" w:hAnsiTheme="minorHAnsi" w:cstheme="minorHAnsi"/>
          <w:b/>
          <w:sz w:val="24"/>
        </w:rPr>
        <w:t>Fontes de Financiamento – Fundamentação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Pretende-se a indicação dos meios de financiamento do investimento nos anos da sua execução.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Pr="00BA0CDD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2B27" w:rsidRPr="00BA0CDD" w:rsidRDefault="00A12B27" w:rsidP="00BA0CDD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BA0CDD">
        <w:rPr>
          <w:rFonts w:asciiTheme="minorHAnsi" w:hAnsiTheme="minorHAnsi" w:cstheme="minorHAnsi"/>
          <w:b/>
          <w:sz w:val="24"/>
        </w:rPr>
        <w:t xml:space="preserve">Rentabilidade da Operação – Informações </w:t>
      </w:r>
      <w:proofErr w:type="gramStart"/>
      <w:r w:rsidRPr="00BA0CDD">
        <w:rPr>
          <w:rFonts w:asciiTheme="minorHAnsi" w:hAnsiTheme="minorHAnsi" w:cstheme="minorHAnsi"/>
          <w:b/>
          <w:sz w:val="24"/>
        </w:rPr>
        <w:t>complementares</w:t>
      </w:r>
      <w:proofErr w:type="gramEnd"/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Demonstração dos impactos do investimento, quer a nível de Proveitos (Vendas/Prestações de Serviço), quer em termos dos Custos (Custos das Matérias-Primas e Subsidiárias consumidas). </w:t>
      </w: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12B27" w:rsidRPr="00BA0CDD" w:rsidRDefault="00A12B27" w:rsidP="00BA0CDD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BA0CDD">
        <w:rPr>
          <w:rFonts w:asciiTheme="minorHAnsi" w:hAnsiTheme="minorHAnsi" w:cstheme="minorHAnsi"/>
          <w:b/>
          <w:sz w:val="24"/>
        </w:rPr>
        <w:t xml:space="preserve">Rentabilidade da Operação – Fundamentação dos valores previsionais e </w:t>
      </w:r>
      <w:proofErr w:type="spellStart"/>
      <w:r w:rsidRPr="00BA0CDD">
        <w:rPr>
          <w:rFonts w:asciiTheme="minorHAnsi" w:hAnsiTheme="minorHAnsi" w:cstheme="minorHAnsi"/>
          <w:b/>
          <w:sz w:val="24"/>
        </w:rPr>
        <w:t>respetiva</w:t>
      </w:r>
      <w:proofErr w:type="spellEnd"/>
      <w:r w:rsidRPr="00BA0CDD">
        <w:rPr>
          <w:rFonts w:asciiTheme="minorHAnsi" w:hAnsiTheme="minorHAnsi" w:cstheme="minorHAnsi"/>
          <w:b/>
          <w:sz w:val="24"/>
        </w:rPr>
        <w:t xml:space="preserve"> evolução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Demonstração dos impactos do investimento, nos acréscimos de proveitos e/ou acréscimos/decréscimos de custos (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FSE’s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, Mão-de-obra, Encargos Financeiros, amortizações, </w:t>
      </w:r>
      <w:proofErr w:type="spellStart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etc</w:t>
      </w:r>
      <w:proofErr w:type="spellEnd"/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). 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Pr="00BA0CDD" w:rsidRDefault="00A12B27" w:rsidP="00BA0CDD">
      <w:pPr>
        <w:pStyle w:val="Pargrafoda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BA0CDD">
        <w:rPr>
          <w:rFonts w:asciiTheme="minorHAnsi" w:hAnsiTheme="minorHAnsi" w:cstheme="minorHAnsi"/>
          <w:b/>
          <w:sz w:val="24"/>
        </w:rPr>
        <w:lastRenderedPageBreak/>
        <w:t>Informação complementar que permita aferir/valorizar, quer os critérios de hierarquização propostos na candidatura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46F3F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Justificar e indicar o documento de suporte que comprova em que medida a candidatura contribui para cada um dos critérios/subcritérios definidos. 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F3F">
        <w:rPr>
          <w:rFonts w:asciiTheme="minorHAnsi" w:hAnsiTheme="minorHAnsi" w:cstheme="minorHAnsi"/>
          <w:sz w:val="22"/>
          <w:szCs w:val="22"/>
        </w:rPr>
        <w:t>(insira o texto aqui)</w:t>
      </w: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2B27" w:rsidRPr="00046F3F" w:rsidRDefault="00A12B27" w:rsidP="00046F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2B27" w:rsidRDefault="00A12B27" w:rsidP="00C14928">
      <w:pPr>
        <w:spacing w:line="360" w:lineRule="auto"/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A12B27" w:rsidRDefault="00A12B27" w:rsidP="00C14928">
      <w:pPr>
        <w:spacing w:line="360" w:lineRule="auto"/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665755" w:rsidRPr="00C14928" w:rsidRDefault="00665755" w:rsidP="00C14928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595959" w:themeColor="text1" w:themeTint="A6"/>
          <w:szCs w:val="20"/>
        </w:rPr>
      </w:pPr>
    </w:p>
    <w:sectPr w:rsidR="00665755" w:rsidRPr="00C14928" w:rsidSect="00C14928">
      <w:headerReference w:type="default" r:id="rId9"/>
      <w:footerReference w:type="default" r:id="rId10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59" w:rsidRDefault="00C35C59" w:rsidP="00F06FBC">
      <w:pPr>
        <w:spacing w:before="0" w:after="0"/>
      </w:pPr>
      <w:r>
        <w:separator/>
      </w:r>
    </w:p>
  </w:endnote>
  <w:endnote w:type="continuationSeparator" w:id="0">
    <w:p w:rsidR="00C35C59" w:rsidRDefault="00C35C59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A12B27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707037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707037" w:rsidRPr="00BF4F7D">
      <w:rPr>
        <w:rFonts w:ascii="Verdana" w:hAnsi="Verdana"/>
      </w:rPr>
      <w:fldChar w:fldCharType="separate"/>
    </w:r>
    <w:r w:rsidR="00BA0CDD">
      <w:rPr>
        <w:rFonts w:ascii="Verdana" w:hAnsi="Verdana"/>
        <w:noProof/>
      </w:rPr>
      <w:t>5</w:t>
    </w:r>
    <w:r w:rsidR="00707037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C35C59">
      <w:fldChar w:fldCharType="begin"/>
    </w:r>
    <w:r w:rsidR="00C35C59">
      <w:instrText xml:space="preserve"> NUMPAGES   \* MERGEFORMAT </w:instrText>
    </w:r>
    <w:r w:rsidR="00C35C59">
      <w:fldChar w:fldCharType="separate"/>
    </w:r>
    <w:r w:rsidR="00BA0CDD" w:rsidRPr="00BA0CDD">
      <w:rPr>
        <w:rFonts w:ascii="Verdana" w:hAnsi="Verdana"/>
        <w:noProof/>
      </w:rPr>
      <w:t>5</w:t>
    </w:r>
    <w:r w:rsidR="00C35C59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59" w:rsidRDefault="00C35C59" w:rsidP="00F06FBC">
      <w:pPr>
        <w:spacing w:before="0" w:after="0"/>
      </w:pPr>
      <w:r>
        <w:separator/>
      </w:r>
    </w:p>
  </w:footnote>
  <w:footnote w:type="continuationSeparator" w:id="0">
    <w:p w:rsidR="00C35C59" w:rsidRDefault="00C35C59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0E4CAF" w:rsidP="00F06FBC">
    <w:pPr>
      <w:pStyle w:val="Cabealho"/>
      <w:rPr>
        <w:noProof/>
      </w:rPr>
    </w:pPr>
    <w:r w:rsidRPr="002B2271">
      <w:rPr>
        <w:noProof/>
      </w:rPr>
      <w:drawing>
        <wp:inline distT="0" distB="0" distL="0" distR="0">
          <wp:extent cx="1008112" cy="572992"/>
          <wp:effectExtent l="19050" t="0" r="1538" b="0"/>
          <wp:docPr id="7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12" cy="5729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EE4B9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3803015</wp:posOffset>
          </wp:positionH>
          <wp:positionV relativeFrom="paragraph">
            <wp:posOffset>-635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B27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-536575</wp:posOffset>
              </wp:positionH>
              <wp:positionV relativeFrom="paragraph">
                <wp:posOffset>695324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9D62E3"/>
    <w:multiLevelType w:val="hybridMultilevel"/>
    <w:tmpl w:val="CF58F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B77E6"/>
    <w:multiLevelType w:val="hybridMultilevel"/>
    <w:tmpl w:val="0D4093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334F8"/>
    <w:multiLevelType w:val="hybridMultilevel"/>
    <w:tmpl w:val="B840FE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283261"/>
    <w:multiLevelType w:val="hybridMultilevel"/>
    <w:tmpl w:val="ED3844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D6C2B"/>
    <w:multiLevelType w:val="hybridMultilevel"/>
    <w:tmpl w:val="D7AEC6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9609C"/>
    <w:multiLevelType w:val="hybridMultilevel"/>
    <w:tmpl w:val="0FF2FB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85A25"/>
    <w:multiLevelType w:val="hybridMultilevel"/>
    <w:tmpl w:val="4234101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706A5"/>
    <w:multiLevelType w:val="hybridMultilevel"/>
    <w:tmpl w:val="0A7ED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39F7D8D"/>
    <w:multiLevelType w:val="hybridMultilevel"/>
    <w:tmpl w:val="B0D0B4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0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0"/>
    </w:lvlOverride>
  </w:num>
  <w:num w:numId="14">
    <w:abstractNumId w:val="1"/>
  </w:num>
  <w:num w:numId="15">
    <w:abstractNumId w:val="11"/>
  </w:num>
  <w:num w:numId="16">
    <w:abstractNumId w:val="9"/>
  </w:num>
  <w:num w:numId="17">
    <w:abstractNumId w:val="5"/>
  </w:num>
  <w:num w:numId="18">
    <w:abstractNumId w:val="8"/>
  </w:num>
  <w:num w:numId="19">
    <w:abstractNumId w:val="2"/>
  </w:num>
  <w:num w:numId="20">
    <w:abstractNumId w:val="6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22222"/>
    <w:rsid w:val="00036741"/>
    <w:rsid w:val="00046F3F"/>
    <w:rsid w:val="00053014"/>
    <w:rsid w:val="00064C74"/>
    <w:rsid w:val="000E4CAF"/>
    <w:rsid w:val="001200B9"/>
    <w:rsid w:val="00154EF8"/>
    <w:rsid w:val="001A2922"/>
    <w:rsid w:val="00217D99"/>
    <w:rsid w:val="002215EB"/>
    <w:rsid w:val="0025736E"/>
    <w:rsid w:val="00285A9F"/>
    <w:rsid w:val="00370A7C"/>
    <w:rsid w:val="0038523D"/>
    <w:rsid w:val="004018AF"/>
    <w:rsid w:val="0046489A"/>
    <w:rsid w:val="004B5C37"/>
    <w:rsid w:val="004F4645"/>
    <w:rsid w:val="0055738D"/>
    <w:rsid w:val="005752BA"/>
    <w:rsid w:val="005B42E7"/>
    <w:rsid w:val="00605C29"/>
    <w:rsid w:val="0061341E"/>
    <w:rsid w:val="00665755"/>
    <w:rsid w:val="006759FE"/>
    <w:rsid w:val="00684173"/>
    <w:rsid w:val="00687A08"/>
    <w:rsid w:val="006D34DB"/>
    <w:rsid w:val="006F5D67"/>
    <w:rsid w:val="00707037"/>
    <w:rsid w:val="007A6145"/>
    <w:rsid w:val="008844E1"/>
    <w:rsid w:val="008954B6"/>
    <w:rsid w:val="00986629"/>
    <w:rsid w:val="00992656"/>
    <w:rsid w:val="009A1258"/>
    <w:rsid w:val="00A12B27"/>
    <w:rsid w:val="00A75C6A"/>
    <w:rsid w:val="00A76E12"/>
    <w:rsid w:val="00AD3D9C"/>
    <w:rsid w:val="00B012CF"/>
    <w:rsid w:val="00BA0CDD"/>
    <w:rsid w:val="00BB54BA"/>
    <w:rsid w:val="00BF4F7D"/>
    <w:rsid w:val="00C014A3"/>
    <w:rsid w:val="00C14928"/>
    <w:rsid w:val="00C35C59"/>
    <w:rsid w:val="00C77156"/>
    <w:rsid w:val="00CA3182"/>
    <w:rsid w:val="00D20A88"/>
    <w:rsid w:val="00D34650"/>
    <w:rsid w:val="00DA4ABB"/>
    <w:rsid w:val="00DC613E"/>
    <w:rsid w:val="00DD22E9"/>
    <w:rsid w:val="00DD7B94"/>
    <w:rsid w:val="00E7765D"/>
    <w:rsid w:val="00ED08FF"/>
    <w:rsid w:val="00EE4B97"/>
    <w:rsid w:val="00F039EC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C9A1B-7340-46B3-9588-1B11BBD9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Margarida Cristóvão</cp:lastModifiedBy>
  <cp:revision>4</cp:revision>
  <cp:lastPrinted>2016-08-03T13:29:00Z</cp:lastPrinted>
  <dcterms:created xsi:type="dcterms:W3CDTF">2016-09-02T09:56:00Z</dcterms:created>
  <dcterms:modified xsi:type="dcterms:W3CDTF">2016-09-02T10:29:00Z</dcterms:modified>
</cp:coreProperties>
</file>