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7" w:rsidRPr="00ED7D66" w:rsidRDefault="005D1D27" w:rsidP="004A06CA">
      <w:pPr>
        <w:spacing w:line="360" w:lineRule="auto"/>
        <w:jc w:val="center"/>
        <w:rPr>
          <w:rFonts w:ascii="Verdana" w:hAnsi="Verdana" w:cs="Tahoma"/>
          <w:b/>
          <w:smallCaps/>
          <w:sz w:val="40"/>
        </w:rPr>
      </w:pPr>
    </w:p>
    <w:p w:rsidR="0055738D" w:rsidRPr="00ED7D66" w:rsidRDefault="001747F0" w:rsidP="004A06CA">
      <w:pPr>
        <w:spacing w:line="360" w:lineRule="auto"/>
        <w:jc w:val="center"/>
        <w:rPr>
          <w:rFonts w:ascii="Verdana" w:hAnsi="Verdana" w:cs="Tahoma"/>
          <w:b/>
          <w:smallCaps/>
          <w:sz w:val="40"/>
        </w:rPr>
      </w:pPr>
      <w:r w:rsidRPr="00ED7D66">
        <w:rPr>
          <w:rFonts w:ascii="Verdana" w:hAnsi="Verdana" w:cs="Tahoma"/>
          <w:b/>
          <w:smallCaps/>
          <w:sz w:val="40"/>
        </w:rPr>
        <w:t>Memória Descritiva</w:t>
      </w:r>
    </w:p>
    <w:p w:rsidR="00B059C4" w:rsidRPr="00ED7D66" w:rsidRDefault="00682557" w:rsidP="004A06CA">
      <w:pPr>
        <w:spacing w:line="360" w:lineRule="auto"/>
        <w:jc w:val="center"/>
        <w:rPr>
          <w:rFonts w:ascii="Verdana" w:hAnsi="Verdana" w:cs="Tahoma"/>
          <w:b/>
          <w:smallCaps/>
          <w:sz w:val="28"/>
        </w:rPr>
      </w:pPr>
      <w:r w:rsidRPr="00ED7D66">
        <w:rPr>
          <w:rFonts w:ascii="Verdana" w:hAnsi="Verdana" w:cs="Tahoma"/>
          <w:b/>
          <w:smallCaps/>
          <w:sz w:val="28"/>
        </w:rPr>
        <w:t xml:space="preserve">Medida </w:t>
      </w:r>
      <w:r w:rsidR="00B059C4" w:rsidRPr="00ED7D66">
        <w:rPr>
          <w:rFonts w:ascii="Verdana" w:hAnsi="Verdana" w:cs="Tahoma"/>
          <w:b/>
          <w:smallCaps/>
          <w:sz w:val="28"/>
        </w:rPr>
        <w:t>10 LEADER</w:t>
      </w:r>
    </w:p>
    <w:p w:rsidR="00682557" w:rsidRPr="00ED7D66" w:rsidRDefault="00B059C4" w:rsidP="004A06CA">
      <w:pPr>
        <w:spacing w:line="360" w:lineRule="auto"/>
        <w:jc w:val="center"/>
        <w:rPr>
          <w:rFonts w:ascii="Verdana" w:hAnsi="Verdana" w:cs="Tahoma"/>
          <w:b/>
          <w:smallCaps/>
          <w:sz w:val="28"/>
        </w:rPr>
      </w:pPr>
      <w:r w:rsidRPr="00ED7D66">
        <w:rPr>
          <w:rFonts w:ascii="Verdana" w:hAnsi="Verdana" w:cs="Tahoma"/>
          <w:b/>
          <w:smallCaps/>
          <w:sz w:val="28"/>
        </w:rPr>
        <w:t xml:space="preserve">10.2.1.2 </w:t>
      </w:r>
      <w:r w:rsidR="00682557" w:rsidRPr="00ED7D6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Pequenos investimentos na transformação e comercialização </w:t>
      </w:r>
      <w:r w:rsidR="00682557" w:rsidRPr="00ED7D66">
        <w:rPr>
          <w:rFonts w:ascii="Verdana" w:hAnsi="Verdana" w:cs="Tahoma"/>
          <w:b/>
          <w:smallCaps/>
          <w:color w:val="404040" w:themeColor="text1" w:themeTint="BF"/>
          <w:sz w:val="24"/>
        </w:rPr>
        <w:br/>
      </w:r>
      <w:proofErr w:type="gramStart"/>
      <w:r w:rsidR="00682557" w:rsidRPr="00ED7D66">
        <w:rPr>
          <w:rFonts w:ascii="Verdana" w:hAnsi="Verdana" w:cs="Tahoma"/>
          <w:b/>
          <w:smallCaps/>
          <w:color w:val="404040" w:themeColor="text1" w:themeTint="BF"/>
          <w:sz w:val="24"/>
        </w:rPr>
        <w:t>de</w:t>
      </w:r>
      <w:proofErr w:type="gramEnd"/>
      <w:r w:rsidR="00682557" w:rsidRPr="00ED7D6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produtos agrícolas</w:t>
      </w:r>
    </w:p>
    <w:p w:rsidR="00F23307" w:rsidRPr="00ED7D66" w:rsidRDefault="00F23307" w:rsidP="004A06CA">
      <w:pPr>
        <w:spacing w:line="360" w:lineRule="auto"/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ED7D66" w:rsidTr="003F0099">
        <w:trPr>
          <w:jc w:val="center"/>
        </w:trPr>
        <w:tc>
          <w:tcPr>
            <w:tcW w:w="2055" w:type="dxa"/>
          </w:tcPr>
          <w:p w:rsidR="00FE3FC3" w:rsidRPr="00ED7D66" w:rsidRDefault="00FE3FC3" w:rsidP="004A06CA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ED7D66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ED7D66" w:rsidRDefault="00FE3FC3" w:rsidP="004A06CA">
            <w:pPr>
              <w:rPr>
                <w:rFonts w:ascii="Verdana" w:hAnsi="Verdana" w:cs="Tahoma"/>
                <w:sz w:val="18"/>
                <w:szCs w:val="18"/>
              </w:rPr>
            </w:pPr>
            <w:r w:rsidRPr="00ED7D66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ED7D66" w:rsidTr="003F0099">
        <w:trPr>
          <w:jc w:val="center"/>
        </w:trPr>
        <w:tc>
          <w:tcPr>
            <w:tcW w:w="2055" w:type="dxa"/>
          </w:tcPr>
          <w:p w:rsidR="00FE3FC3" w:rsidRPr="00ED7D66" w:rsidRDefault="00FE3FC3" w:rsidP="004A06CA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ED7D66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ED7D66" w:rsidRDefault="00FE3FC3" w:rsidP="004A06CA">
            <w:pPr>
              <w:rPr>
                <w:rFonts w:ascii="Verdana" w:hAnsi="Verdana" w:cs="Tahoma"/>
                <w:sz w:val="18"/>
                <w:szCs w:val="18"/>
              </w:rPr>
            </w:pPr>
            <w:r w:rsidRPr="00ED7D66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ED7D66" w:rsidTr="003F0099">
        <w:trPr>
          <w:jc w:val="center"/>
        </w:trPr>
        <w:tc>
          <w:tcPr>
            <w:tcW w:w="2055" w:type="dxa"/>
          </w:tcPr>
          <w:p w:rsidR="00FE3FC3" w:rsidRPr="00ED7D66" w:rsidRDefault="00FE3FC3" w:rsidP="004A06CA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ED7D66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ED7D66" w:rsidRDefault="00FE3FC3" w:rsidP="004A06CA">
            <w:pPr>
              <w:rPr>
                <w:rFonts w:ascii="Verdana" w:hAnsi="Verdana" w:cs="Tahoma"/>
                <w:sz w:val="18"/>
                <w:szCs w:val="18"/>
              </w:rPr>
            </w:pPr>
            <w:r w:rsidRPr="00ED7D66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ED7D66" w:rsidRDefault="00FE3FC3" w:rsidP="004A06CA">
      <w:pPr>
        <w:spacing w:line="360" w:lineRule="auto"/>
        <w:jc w:val="center"/>
        <w:rPr>
          <w:rFonts w:ascii="Verdana" w:hAnsi="Verdana" w:cs="Tahoma"/>
          <w:sz w:val="28"/>
        </w:rPr>
      </w:pPr>
    </w:p>
    <w:p w:rsidR="00F06FBC" w:rsidRPr="00ED7D66" w:rsidRDefault="00F06FBC" w:rsidP="004A06CA">
      <w:pPr>
        <w:pStyle w:val="Ttulo"/>
        <w:spacing w:line="360" w:lineRule="auto"/>
        <w:contextualSpacing w:val="0"/>
      </w:pPr>
      <w:r w:rsidRPr="00ED7D66">
        <w:t xml:space="preserve">Caracterização do Promotor - Evolução da </w:t>
      </w:r>
      <w:r w:rsidR="00997F93" w:rsidRPr="00ED7D66">
        <w:t>Empresa</w:t>
      </w:r>
    </w:p>
    <w:p w:rsidR="00F06FBC" w:rsidRPr="00ED7D66" w:rsidRDefault="00BF4F7D" w:rsidP="004A06CA">
      <w:pPr>
        <w:spacing w:line="360" w:lineRule="auto"/>
        <w:rPr>
          <w:rFonts w:ascii="Verdana" w:hAnsi="Verdana" w:cs="Tahoma"/>
          <w:sz w:val="18"/>
        </w:rPr>
      </w:pPr>
      <w:r w:rsidRPr="00ED7D66">
        <w:rPr>
          <w:rFonts w:ascii="Verdana" w:hAnsi="Verdana" w:cs="Tahoma"/>
          <w:sz w:val="18"/>
        </w:rPr>
        <w:t>(insira o texto aqui)</w:t>
      </w:r>
    </w:p>
    <w:p w:rsidR="001E4661" w:rsidRPr="00ED7D66" w:rsidRDefault="001E4661" w:rsidP="004A06CA">
      <w:pPr>
        <w:autoSpaceDE w:val="0"/>
        <w:autoSpaceDN w:val="0"/>
        <w:adjustRightInd w:val="0"/>
        <w:spacing w:before="480"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Descrever objetivamente a evolução empresarial do Promotor focando os aspetos mais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proofErr w:type="gramStart"/>
      <w:r w:rsidRPr="00ED7D66">
        <w:rPr>
          <w:rFonts w:ascii="Verdana" w:hAnsi="Verdana" w:cs="Helvetica"/>
          <w:color w:val="7F7F7F" w:themeColor="text1" w:themeTint="80"/>
          <w:szCs w:val="20"/>
        </w:rPr>
        <w:t>relevantes</w:t>
      </w:r>
      <w:proofErr w:type="gramEnd"/>
      <w:r w:rsidRPr="00ED7D66">
        <w:rPr>
          <w:rFonts w:ascii="Verdana" w:hAnsi="Verdana" w:cs="Helvetica"/>
          <w:color w:val="7F7F7F" w:themeColor="text1" w:themeTint="80"/>
          <w:szCs w:val="20"/>
        </w:rPr>
        <w:t>, nomeadamente:</w:t>
      </w:r>
    </w:p>
    <w:p w:rsidR="004A06CA" w:rsidRPr="00ED7D66" w:rsidRDefault="001E4661" w:rsidP="004A06CA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Symbol"/>
          <w:color w:val="7F7F7F" w:themeColor="text1" w:themeTint="80"/>
          <w:szCs w:val="20"/>
        </w:rPr>
        <w:t></w:t>
      </w:r>
      <w:r w:rsidRPr="00ED7D66">
        <w:rPr>
          <w:rFonts w:ascii="Verdana" w:hAnsi="Verdana" w:cs="Helvetica"/>
          <w:color w:val="7F7F7F" w:themeColor="text1" w:themeTint="80"/>
          <w:szCs w:val="20"/>
        </w:rPr>
        <w:t>A concentração do capital e o poder de decisão;</w:t>
      </w:r>
    </w:p>
    <w:p w:rsidR="001E4661" w:rsidRPr="00ED7D66" w:rsidRDefault="001E4661" w:rsidP="004A06CA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Symbol"/>
          <w:color w:val="7F7F7F" w:themeColor="text1" w:themeTint="80"/>
          <w:szCs w:val="20"/>
        </w:rPr>
        <w:t></w:t>
      </w:r>
      <w:r w:rsidRPr="00ED7D66">
        <w:rPr>
          <w:rFonts w:ascii="Verdana" w:hAnsi="Verdana" w:cs="Helvetica"/>
          <w:color w:val="7F7F7F" w:themeColor="text1" w:themeTint="80"/>
          <w:szCs w:val="20"/>
        </w:rPr>
        <w:t>Investimentos relevantes efetuados no passado;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Breve apresentação das instalações e equipamentos existentes (caraterização</w:t>
      </w:r>
      <w:r w:rsidR="00746613" w:rsidRPr="00ED7D66">
        <w:rPr>
          <w:rFonts w:ascii="Verdana" w:hAnsi="Verdana" w:cs="Helvetica"/>
          <w:color w:val="7F7F7F" w:themeColor="text1" w:themeTint="80"/>
          <w:szCs w:val="20"/>
        </w:rPr>
        <w:t xml:space="preserve"> q</w:t>
      </w:r>
      <w:r w:rsidRPr="00ED7D66">
        <w:rPr>
          <w:rFonts w:ascii="Verdana" w:hAnsi="Verdana" w:cs="Helvetica"/>
          <w:color w:val="7F7F7F" w:themeColor="text1" w:themeTint="80"/>
          <w:szCs w:val="20"/>
        </w:rPr>
        <w:t>uantitativa das instalações e equipamentos existentes e respetivas capacidades</w:t>
      </w:r>
      <w:r w:rsidR="00746613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de armazenagem de matérias-primas, de transformação e de produtos acabados);</w:t>
      </w:r>
    </w:p>
    <w:p w:rsidR="004A06CA" w:rsidRPr="00ED7D66" w:rsidRDefault="001E4661" w:rsidP="004A06CA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Descrição dos processos de fabrico, regime de laboração, etc.;</w:t>
      </w:r>
    </w:p>
    <w:p w:rsidR="001E4661" w:rsidRPr="00ED7D66" w:rsidRDefault="001E4661" w:rsidP="004A06CA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Rendimentos industriais e grau de utilização das capacidades instaladas.</w:t>
      </w:r>
    </w:p>
    <w:p w:rsidR="004A06CA" w:rsidRPr="00ED7D66" w:rsidRDefault="004A06CA">
      <w:pPr>
        <w:spacing w:before="0" w:after="0"/>
        <w:jc w:val="left"/>
        <w:rPr>
          <w:rFonts w:ascii="Verdana" w:hAnsi="Verdana" w:cs="Tahoma"/>
        </w:rPr>
      </w:pPr>
      <w:r w:rsidRPr="00ED7D66">
        <w:rPr>
          <w:rFonts w:ascii="Verdana" w:hAnsi="Verdana" w:cs="Tahoma"/>
        </w:rPr>
        <w:br w:type="page"/>
      </w:r>
    </w:p>
    <w:p w:rsidR="00F23307" w:rsidRPr="00ED7D66" w:rsidRDefault="00F06FBC" w:rsidP="004A06CA">
      <w:pPr>
        <w:pStyle w:val="Ttulo"/>
        <w:spacing w:before="480" w:line="360" w:lineRule="auto"/>
        <w:ind w:left="357" w:hanging="357"/>
        <w:contextualSpacing w:val="0"/>
      </w:pPr>
      <w:r w:rsidRPr="00ED7D66">
        <w:lastRenderedPageBreak/>
        <w:t>Caracterização do Promotor – Produtos/Mercadorias/Serviços e Mercados</w:t>
      </w:r>
    </w:p>
    <w:p w:rsidR="001E4661" w:rsidRPr="00ED7D66" w:rsidRDefault="00BF4F7D" w:rsidP="004A06CA">
      <w:pPr>
        <w:autoSpaceDE w:val="0"/>
        <w:autoSpaceDN w:val="0"/>
        <w:adjustRightInd w:val="0"/>
        <w:spacing w:after="480" w:line="360" w:lineRule="auto"/>
        <w:jc w:val="left"/>
        <w:rPr>
          <w:rFonts w:ascii="Verdana" w:hAnsi="Verdana" w:cs="Helvetica"/>
          <w:szCs w:val="20"/>
        </w:rPr>
      </w:pPr>
      <w:r w:rsidRPr="00ED7D66">
        <w:rPr>
          <w:rFonts w:ascii="Verdana" w:hAnsi="Verdana" w:cs="Tahoma"/>
          <w:sz w:val="18"/>
        </w:rPr>
        <w:t>(insira o texto aqui)</w:t>
      </w:r>
      <w:r w:rsidR="001E4661" w:rsidRPr="00ED7D66">
        <w:rPr>
          <w:rFonts w:ascii="Verdana" w:hAnsi="Verdana" w:cs="Helvetica"/>
          <w:szCs w:val="20"/>
        </w:rPr>
        <w:t xml:space="preserve"> 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Pretende-se uma descrição e caraterização dos aspetos mais significativos no que respeita:</w:t>
      </w:r>
    </w:p>
    <w:p w:rsidR="004A06CA" w:rsidRPr="00ED7D66" w:rsidRDefault="001E4661" w:rsidP="004A06C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Ao relacionamento da empresa, quer a montante (aquisição de matérias-primas/ e</w:t>
      </w:r>
      <w:r w:rsidR="004A06CA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subsidiárias/ e serviços externos), quer a jusante (produtos, mercadorias, serviços e</w:t>
      </w:r>
      <w:r w:rsidR="004A06CA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mercados) da sua cadeia de valor;</w:t>
      </w:r>
    </w:p>
    <w:p w:rsidR="004A06CA" w:rsidRPr="00ED7D66" w:rsidRDefault="001E4661" w:rsidP="004A06C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À identificação clara das ameaças e oportunidades, bem como da sua inserção a nível</w:t>
      </w:r>
      <w:r w:rsidR="004A06CA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regional e concorrencial, devendo ser caracterizada e fundamentada a orientação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futura da atuação da empresa;</w:t>
      </w:r>
    </w:p>
    <w:p w:rsidR="00F23307" w:rsidRPr="00ED7D66" w:rsidRDefault="001E4661" w:rsidP="004A06CA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À identificação dos principais clientes, nacionais e estrangeiros, associações a que a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empresa está ou virá a estar ligada e os seus consultores.</w:t>
      </w:r>
    </w:p>
    <w:p w:rsidR="00F23307" w:rsidRPr="00ED7D66" w:rsidRDefault="00F23307" w:rsidP="004A06CA">
      <w:pPr>
        <w:pStyle w:val="Ttulo"/>
        <w:spacing w:before="480" w:line="360" w:lineRule="auto"/>
        <w:ind w:left="357" w:hanging="357"/>
        <w:contextualSpacing w:val="0"/>
      </w:pPr>
      <w:r w:rsidRPr="00ED7D66">
        <w:t xml:space="preserve">Caracterização da Operação – </w:t>
      </w:r>
      <w:r w:rsidR="00DC4367" w:rsidRPr="00ED7D66">
        <w:t xml:space="preserve">Ações a implementar - </w:t>
      </w:r>
      <w:r w:rsidRPr="00ED7D66">
        <w:t>Descriç</w:t>
      </w:r>
      <w:r w:rsidR="00DC4367" w:rsidRPr="00ED7D66">
        <w:t>ão</w:t>
      </w:r>
      <w:r w:rsidRPr="00ED7D66">
        <w:t xml:space="preserve"> e Objetivos</w:t>
      </w:r>
    </w:p>
    <w:p w:rsidR="001E4661" w:rsidRPr="00ED7D66" w:rsidRDefault="00BF4F7D" w:rsidP="004A06CA">
      <w:pPr>
        <w:autoSpaceDE w:val="0"/>
        <w:autoSpaceDN w:val="0"/>
        <w:adjustRightInd w:val="0"/>
        <w:spacing w:after="480" w:line="360" w:lineRule="auto"/>
        <w:jc w:val="left"/>
        <w:rPr>
          <w:rFonts w:ascii="Verdana" w:hAnsi="Verdana" w:cs="Helvetica"/>
          <w:szCs w:val="20"/>
        </w:rPr>
      </w:pPr>
      <w:r w:rsidRPr="00ED7D66">
        <w:rPr>
          <w:rFonts w:ascii="Verdana" w:hAnsi="Verdana" w:cs="Tahoma"/>
          <w:sz w:val="18"/>
        </w:rPr>
        <w:t>(insira o texto aqui)</w:t>
      </w:r>
      <w:r w:rsidR="001E4661" w:rsidRPr="00ED7D66">
        <w:rPr>
          <w:rFonts w:ascii="Verdana" w:hAnsi="Verdana" w:cs="Helvetica"/>
          <w:szCs w:val="20"/>
        </w:rPr>
        <w:t xml:space="preserve"> </w:t>
      </w:r>
    </w:p>
    <w:p w:rsidR="00F23307" w:rsidRPr="00ED7D66" w:rsidRDefault="001E4661" w:rsidP="004A06CA">
      <w:pPr>
        <w:autoSpaceDE w:val="0"/>
        <w:autoSpaceDN w:val="0"/>
        <w:adjustRightInd w:val="0"/>
        <w:spacing w:after="480"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Descrição pormenorizada dos objetivos do investimento. Sempre que haja uma alteração</w:t>
      </w:r>
      <w:r w:rsidR="004A06CA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significativa ao nível da atividade já desenvolvida (alterações de estrutura), devem ser</w:t>
      </w:r>
      <w:r w:rsidR="00D8072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apresentadas razões que a justifiquem.</w:t>
      </w:r>
    </w:p>
    <w:p w:rsidR="00F23307" w:rsidRPr="00ED7D66" w:rsidRDefault="00F23307" w:rsidP="004A06CA">
      <w:pPr>
        <w:pStyle w:val="Ttulo"/>
        <w:spacing w:line="360" w:lineRule="auto"/>
        <w:contextualSpacing w:val="0"/>
      </w:pPr>
      <w:r w:rsidRPr="00ED7D66">
        <w:t xml:space="preserve">Caracterização da Operação – </w:t>
      </w:r>
      <w:r w:rsidR="00DC4367" w:rsidRPr="00ED7D66">
        <w:t xml:space="preserve">Ações a implementar - </w:t>
      </w:r>
      <w:r w:rsidRPr="00ED7D66">
        <w:t xml:space="preserve">Fundamentação e impacto da operação na atividade da </w:t>
      </w:r>
      <w:r w:rsidR="00DC4367" w:rsidRPr="00ED7D66">
        <w:t>Empresa</w:t>
      </w:r>
    </w:p>
    <w:p w:rsidR="001E4661" w:rsidRPr="00ED7D66" w:rsidRDefault="00BF4F7D" w:rsidP="004A06CA">
      <w:pPr>
        <w:autoSpaceDE w:val="0"/>
        <w:autoSpaceDN w:val="0"/>
        <w:adjustRightInd w:val="0"/>
        <w:spacing w:after="480" w:line="360" w:lineRule="auto"/>
        <w:jc w:val="left"/>
        <w:rPr>
          <w:rFonts w:ascii="Verdana" w:hAnsi="Verdana" w:cs="Tahoma"/>
          <w:sz w:val="18"/>
        </w:rPr>
      </w:pPr>
      <w:r w:rsidRPr="00ED7D66">
        <w:rPr>
          <w:rFonts w:ascii="Verdana" w:hAnsi="Verdana" w:cs="Tahoma"/>
          <w:sz w:val="18"/>
        </w:rPr>
        <w:t>(insira o texto aqui)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Pretende-se uma fundamentação das despesas identificadas 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>no</w:t>
      </w: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 formulário, bem como a descrição da adequação da operação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aos objetivos estratégicos. Este espaço poderá ser utilizado para fundamentar e/ ou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esclarecer os dados introduzidos, caracterizando o investimento proposto com o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detalhe necessário para permitir ao analista a verificação da razoabilidade do valor do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investimento e da </w:t>
      </w:r>
      <w:r w:rsidRPr="00ED7D66">
        <w:rPr>
          <w:rFonts w:ascii="Verdana" w:hAnsi="Verdana" w:cs="Helvetica"/>
          <w:color w:val="7F7F7F" w:themeColor="text1" w:themeTint="80"/>
          <w:szCs w:val="20"/>
        </w:rPr>
        <w:lastRenderedPageBreak/>
        <w:t>necessidade da sua realização. A ausência de uma descrição detalhada do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investimento poderá impedir o técnico de emitir uma opinião e considerar, nesse caso, o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investimento como não elegível.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Se aplicável, deve ser descrito o grau de inovação introduzido e a que nível a mesma </w:t>
      </w:r>
      <w:proofErr w:type="gramStart"/>
      <w:r w:rsidRPr="00ED7D66">
        <w:rPr>
          <w:rFonts w:ascii="Verdana" w:hAnsi="Verdana" w:cs="Helvetica"/>
          <w:color w:val="7F7F7F" w:themeColor="text1" w:themeTint="80"/>
          <w:szCs w:val="20"/>
        </w:rPr>
        <w:t>se</w:t>
      </w:r>
      <w:proofErr w:type="gramEnd"/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proofErr w:type="gramStart"/>
      <w:r w:rsidRPr="00ED7D66">
        <w:rPr>
          <w:rFonts w:ascii="Verdana" w:hAnsi="Verdana" w:cs="Helvetica"/>
          <w:color w:val="7F7F7F" w:themeColor="text1" w:themeTint="80"/>
          <w:szCs w:val="20"/>
        </w:rPr>
        <w:t>manifesta</w:t>
      </w:r>
      <w:proofErr w:type="gramEnd"/>
      <w:r w:rsidRPr="00ED7D66">
        <w:rPr>
          <w:rFonts w:ascii="Verdana" w:hAnsi="Verdana" w:cs="Helvetica"/>
          <w:color w:val="7F7F7F" w:themeColor="text1" w:themeTint="80"/>
          <w:szCs w:val="20"/>
        </w:rPr>
        <w:t>.</w:t>
      </w:r>
    </w:p>
    <w:p w:rsidR="00F23307" w:rsidRPr="00ED7D66" w:rsidRDefault="001E4661" w:rsidP="004A06CA">
      <w:pPr>
        <w:spacing w:line="360" w:lineRule="auto"/>
        <w:rPr>
          <w:rFonts w:ascii="Verdana" w:hAnsi="Verdana" w:cs="Tahoma"/>
          <w:color w:val="7F7F7F" w:themeColor="text1" w:themeTint="80"/>
          <w:sz w:val="18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Deve ser dada uma explicação sucinta das necessidades de fundo de maneio.</w:t>
      </w:r>
    </w:p>
    <w:p w:rsidR="00F23307" w:rsidRPr="00ED7D66" w:rsidRDefault="00F23307" w:rsidP="004A06CA">
      <w:pPr>
        <w:pStyle w:val="Ttulo"/>
        <w:spacing w:before="480" w:line="360" w:lineRule="auto"/>
        <w:ind w:left="357" w:hanging="357"/>
        <w:contextualSpacing w:val="0"/>
      </w:pPr>
      <w:r w:rsidRPr="00ED7D66">
        <w:t xml:space="preserve">Caracterização da Operação – </w:t>
      </w:r>
      <w:r w:rsidR="00DC4367" w:rsidRPr="00ED7D66">
        <w:t xml:space="preserve">Ações a implementar - </w:t>
      </w:r>
      <w:r w:rsidRPr="00ED7D66">
        <w:t>Fundamentação da existência de mercado para os produtos a desenvolver/criar</w:t>
      </w:r>
    </w:p>
    <w:p w:rsidR="001E4661" w:rsidRPr="00ED7D66" w:rsidRDefault="00BF4F7D" w:rsidP="004A06CA">
      <w:pPr>
        <w:autoSpaceDE w:val="0"/>
        <w:autoSpaceDN w:val="0"/>
        <w:adjustRightInd w:val="0"/>
        <w:spacing w:after="360" w:line="360" w:lineRule="auto"/>
        <w:jc w:val="left"/>
        <w:rPr>
          <w:rFonts w:ascii="Verdana" w:hAnsi="Verdana" w:cs="Helvetica"/>
          <w:szCs w:val="20"/>
        </w:rPr>
      </w:pPr>
      <w:r w:rsidRPr="00ED7D66">
        <w:rPr>
          <w:rFonts w:ascii="Verdana" w:hAnsi="Verdana" w:cs="Tahoma"/>
          <w:sz w:val="18"/>
        </w:rPr>
        <w:t>(insira o texto aqui)</w:t>
      </w:r>
      <w:r w:rsidR="001E4661" w:rsidRPr="00ED7D66">
        <w:rPr>
          <w:rFonts w:ascii="Verdana" w:hAnsi="Verdana" w:cs="Helvetica"/>
          <w:szCs w:val="20"/>
        </w:rPr>
        <w:t xml:space="preserve"> 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Devem ser indicados:</w:t>
      </w:r>
    </w:p>
    <w:p w:rsidR="004A06CA" w:rsidRPr="00ED7D66" w:rsidRDefault="001E4661" w:rsidP="004A06C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As caraterísticas e posicionamento dos principais produtos, bem como a sua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representatividade quantificada (em % do 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>volume de negócios da empresa);</w:t>
      </w:r>
    </w:p>
    <w:p w:rsidR="004A06CA" w:rsidRPr="00ED7D66" w:rsidRDefault="001E4661" w:rsidP="004A06C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A justificação das áreas geográficas a abranger (mercado nacional, comunitário e de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países terceiros);</w:t>
      </w:r>
    </w:p>
    <w:p w:rsidR="004A06CA" w:rsidRPr="00ED7D66" w:rsidRDefault="001E4661" w:rsidP="004A06C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Canais de distribuição a utilizar;</w:t>
      </w:r>
    </w:p>
    <w:p w:rsidR="004A06CA" w:rsidRPr="00ED7D66" w:rsidRDefault="001E4661" w:rsidP="004A06C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Principais clientes e políticas </w:t>
      </w:r>
      <w:proofErr w:type="gramStart"/>
      <w:r w:rsidRPr="00ED7D66">
        <w:rPr>
          <w:rFonts w:ascii="Verdana" w:hAnsi="Verdana" w:cs="Helvetica"/>
          <w:color w:val="7F7F7F" w:themeColor="text1" w:themeTint="80"/>
          <w:szCs w:val="20"/>
        </w:rPr>
        <w:t>comerciais</w:t>
      </w:r>
      <w:proofErr w:type="gramEnd"/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 a adotar.</w:t>
      </w:r>
    </w:p>
    <w:p w:rsidR="00F23307" w:rsidRPr="00ED7D66" w:rsidRDefault="001E4661" w:rsidP="004A06C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No caso da criação de uma nova unidade deve ser indicada a fundamentação da</w:t>
      </w:r>
      <w:r w:rsidR="00EE08E4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F23307" w:rsidRPr="00ED7D66" w:rsidRDefault="00F23307" w:rsidP="004A06CA">
      <w:pPr>
        <w:pStyle w:val="Ttulo"/>
        <w:spacing w:before="480" w:line="360" w:lineRule="auto"/>
        <w:ind w:left="357" w:hanging="357"/>
        <w:contextualSpacing w:val="0"/>
      </w:pPr>
      <w:r w:rsidRPr="00ED7D66">
        <w:t xml:space="preserve">Investimentos – Informações </w:t>
      </w:r>
      <w:proofErr w:type="gramStart"/>
      <w:r w:rsidRPr="00ED7D66">
        <w:t>complementares</w:t>
      </w:r>
      <w:proofErr w:type="gramEnd"/>
    </w:p>
    <w:p w:rsidR="00BB30F3" w:rsidRPr="00ED7D66" w:rsidRDefault="00BF4F7D" w:rsidP="004A06CA">
      <w:pPr>
        <w:autoSpaceDE w:val="0"/>
        <w:autoSpaceDN w:val="0"/>
        <w:adjustRightInd w:val="0"/>
        <w:spacing w:after="480" w:line="360" w:lineRule="auto"/>
        <w:rPr>
          <w:rFonts w:ascii="Verdana" w:hAnsi="Verdana" w:cs="Helvetica"/>
          <w:szCs w:val="20"/>
        </w:rPr>
      </w:pPr>
      <w:r w:rsidRPr="00ED7D66">
        <w:rPr>
          <w:rFonts w:ascii="Verdana" w:hAnsi="Verdana" w:cs="Tahoma"/>
          <w:sz w:val="18"/>
        </w:rPr>
        <w:t>(insira o texto aqui)</w:t>
      </w:r>
      <w:r w:rsidR="001E4661" w:rsidRPr="00ED7D66">
        <w:rPr>
          <w:rFonts w:ascii="Verdana" w:hAnsi="Verdana" w:cs="Helvetica"/>
          <w:szCs w:val="20"/>
        </w:rPr>
        <w:t xml:space="preserve"> </w:t>
      </w:r>
    </w:p>
    <w:p w:rsidR="001E4661" w:rsidRPr="00ED7D66" w:rsidRDefault="00BB30F3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O</w:t>
      </w:r>
      <w:r w:rsidR="001E4661" w:rsidRPr="00ED7D66">
        <w:rPr>
          <w:rFonts w:ascii="Verdana" w:hAnsi="Verdana" w:cs="Helvetica"/>
          <w:color w:val="7F7F7F" w:themeColor="text1" w:themeTint="80"/>
          <w:szCs w:val="20"/>
        </w:rPr>
        <w:t xml:space="preserve"> investimento deve ser descrito com o maior detalhe possível, </w:t>
      </w:r>
      <w:proofErr w:type="gramStart"/>
      <w:r w:rsidR="001E4661" w:rsidRPr="00ED7D66">
        <w:rPr>
          <w:rFonts w:ascii="Verdana" w:hAnsi="Verdana" w:cs="Helvetica"/>
          <w:color w:val="7F7F7F" w:themeColor="text1" w:themeTint="80"/>
          <w:szCs w:val="20"/>
        </w:rPr>
        <w:t>de forma a</w:t>
      </w: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="001E4661" w:rsidRPr="00ED7D66">
        <w:rPr>
          <w:rFonts w:ascii="Verdana" w:hAnsi="Verdana" w:cs="Helvetica"/>
          <w:color w:val="7F7F7F" w:themeColor="text1" w:themeTint="80"/>
          <w:szCs w:val="20"/>
        </w:rPr>
        <w:t>que</w:t>
      </w:r>
      <w:proofErr w:type="gramEnd"/>
      <w:r w:rsidR="001E4661" w:rsidRPr="00ED7D66">
        <w:rPr>
          <w:rFonts w:ascii="Verdana" w:hAnsi="Verdana" w:cs="Helvetica"/>
          <w:color w:val="7F7F7F" w:themeColor="text1" w:themeTint="80"/>
          <w:szCs w:val="20"/>
        </w:rPr>
        <w:t>, em sede de análise, seja possível analisar a sua coerência. De referir que, em</w:t>
      </w: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="001E4661" w:rsidRPr="00ED7D66">
        <w:rPr>
          <w:rFonts w:ascii="Verdana" w:hAnsi="Verdana" w:cs="Helvetica"/>
          <w:color w:val="7F7F7F" w:themeColor="text1" w:themeTint="80"/>
          <w:szCs w:val="20"/>
        </w:rPr>
        <w:t>caso de dúvida, poderá ser o item considerado como não elegível.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Construção civil -</w:t>
      </w:r>
    </w:p>
    <w:p w:rsidR="004A06CA" w:rsidRPr="00ED7D66" w:rsidRDefault="001E4661" w:rsidP="004A06C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lastRenderedPageBreak/>
        <w:t>Distinguir a área coberta de telheiros (caso existam) tendo em atenção que</w:t>
      </w:r>
      <w:r w:rsidR="00BB30F3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determinados equipamentos como caixas e paletes não necessitam de ser</w:t>
      </w:r>
      <w:r w:rsidR="00BB30F3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armazenados em zona coberta;</w:t>
      </w:r>
    </w:p>
    <w:p w:rsidR="004A06CA" w:rsidRPr="00ED7D66" w:rsidRDefault="001E4661" w:rsidP="004A06C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Discriminar as diversas zonas produtivas e sociais;</w:t>
      </w:r>
    </w:p>
    <w:p w:rsidR="004A06CA" w:rsidRPr="00ED7D66" w:rsidRDefault="001E4661" w:rsidP="004A06C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Área envolvente - efetuar o seu dimensionamento tendo em atenção que a área de</w:t>
      </w:r>
      <w:r w:rsidR="00BB30F3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circulação à volta da unidade deve prever que não venham a existir estrangulamentos</w:t>
      </w:r>
      <w:r w:rsidR="004A06CA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aquando da entrega da matéria-prima e, por outro lado, existam circuitos distintos para</w:t>
      </w:r>
      <w:r w:rsidR="00BB30F3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a circulação de veículos que transportam produtos finais e veículos que transportam</w:t>
      </w:r>
      <w:r w:rsidR="00BB30F3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resíduos ou subprodutos.</w:t>
      </w:r>
    </w:p>
    <w:p w:rsidR="001E4661" w:rsidRPr="00ED7D66" w:rsidRDefault="001E4661" w:rsidP="004A06C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Discriminar, por área de construção, a respetiva altura/cércea.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Equipamento - indicar as suas especificidades, tais como natureza, rendimento, capacidade,</w:t>
      </w:r>
      <w:r w:rsidR="004A06CA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etc., por forma a poder ser verificada a sua adequação ao fim em vista.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No caso de equipamentos que façam parte de uma linha, ter em atenção que as</w:t>
      </w:r>
      <w:r w:rsidR="00BB30F3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diferentes componentes do investimento devem ser compatíveis entre si por forma a assegurar que o coeficiente de transformação industrial, durante o ciclo de</w:t>
      </w:r>
      <w:r w:rsidR="00BB30F3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transformação, esteja ajustado, ou seja, não existam equipamentos limitantes.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Fundo de Maneio - apesar </w:t>
      </w:r>
      <w:proofErr w:type="gramStart"/>
      <w:r w:rsidRPr="00ED7D66">
        <w:rPr>
          <w:rFonts w:ascii="Verdana" w:hAnsi="Verdana" w:cs="Helvetica"/>
          <w:color w:val="7F7F7F" w:themeColor="text1" w:themeTint="80"/>
          <w:szCs w:val="20"/>
        </w:rPr>
        <w:t>desta</w:t>
      </w:r>
      <w:proofErr w:type="gramEnd"/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 rubrica não ser considerada elegível, devem ser sempre</w:t>
      </w:r>
      <w:r w:rsidR="00BB30F3"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r w:rsidRPr="00ED7D66">
        <w:rPr>
          <w:rFonts w:ascii="Verdana" w:hAnsi="Verdana" w:cs="Helvetica"/>
          <w:color w:val="7F7F7F" w:themeColor="text1" w:themeTint="80"/>
          <w:szCs w:val="20"/>
        </w:rPr>
        <w:t>indicados as necessidades da operação em fundo de maneio. Os valores indicados</w:t>
      </w:r>
    </w:p>
    <w:p w:rsidR="001E4661" w:rsidRPr="00ED7D66" w:rsidRDefault="001E4661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proofErr w:type="gramStart"/>
      <w:r w:rsidRPr="00ED7D66">
        <w:rPr>
          <w:rFonts w:ascii="Verdana" w:hAnsi="Verdana" w:cs="Helvetica"/>
          <w:color w:val="7F7F7F" w:themeColor="text1" w:themeTint="80"/>
          <w:szCs w:val="20"/>
        </w:rPr>
        <w:t>devem</w:t>
      </w:r>
      <w:proofErr w:type="gramEnd"/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 ser coerentes com a atividade desenvolvida.</w:t>
      </w:r>
    </w:p>
    <w:p w:rsidR="00F23307" w:rsidRPr="00ED7D66" w:rsidRDefault="00F23307" w:rsidP="004A06CA">
      <w:pPr>
        <w:pStyle w:val="Ttulo"/>
        <w:spacing w:before="480" w:line="360" w:lineRule="auto"/>
        <w:ind w:left="357" w:hanging="357"/>
        <w:contextualSpacing w:val="0"/>
      </w:pPr>
      <w:r w:rsidRPr="00ED7D66">
        <w:t>Fontes de Financiamento – Fundamentação</w:t>
      </w:r>
    </w:p>
    <w:p w:rsidR="00F23307" w:rsidRPr="00ED7D66" w:rsidRDefault="00BF4F7D" w:rsidP="004A06CA">
      <w:pPr>
        <w:spacing w:line="360" w:lineRule="auto"/>
        <w:rPr>
          <w:rFonts w:ascii="Verdana" w:hAnsi="Verdana" w:cs="Tahoma"/>
          <w:sz w:val="18"/>
        </w:rPr>
      </w:pPr>
      <w:r w:rsidRPr="00ED7D66">
        <w:rPr>
          <w:rFonts w:ascii="Verdana" w:hAnsi="Verdana" w:cs="Tahoma"/>
          <w:sz w:val="18"/>
        </w:rPr>
        <w:t>(insira o texto aqui)</w:t>
      </w:r>
    </w:p>
    <w:p w:rsidR="00F23307" w:rsidRPr="00ED7D66" w:rsidRDefault="00F23307" w:rsidP="004A06CA">
      <w:pPr>
        <w:pStyle w:val="Ttulo"/>
        <w:spacing w:before="480" w:line="360" w:lineRule="auto"/>
        <w:ind w:left="357" w:hanging="357"/>
        <w:contextualSpacing w:val="0"/>
      </w:pPr>
      <w:r w:rsidRPr="00ED7D66">
        <w:t xml:space="preserve">Rentabilidade da Operação – Informações </w:t>
      </w:r>
      <w:proofErr w:type="gramStart"/>
      <w:r w:rsidRPr="00ED7D66">
        <w:t>complementares</w:t>
      </w:r>
      <w:proofErr w:type="gramEnd"/>
    </w:p>
    <w:p w:rsidR="00BB30F3" w:rsidRPr="00ED7D66" w:rsidRDefault="00BF4F7D" w:rsidP="004A06CA">
      <w:pPr>
        <w:spacing w:line="360" w:lineRule="auto"/>
        <w:rPr>
          <w:rFonts w:ascii="Verdana" w:hAnsi="Verdana" w:cs="Tahoma"/>
          <w:sz w:val="18"/>
        </w:rPr>
      </w:pPr>
      <w:r w:rsidRPr="00ED7D66">
        <w:rPr>
          <w:rFonts w:ascii="Verdana" w:hAnsi="Verdana" w:cs="Tahoma"/>
          <w:sz w:val="18"/>
        </w:rPr>
        <w:t>(insira o texto aqui)</w:t>
      </w:r>
    </w:p>
    <w:p w:rsidR="00F23307" w:rsidRPr="00ED7D66" w:rsidRDefault="000365DE" w:rsidP="004A06CA">
      <w:pPr>
        <w:autoSpaceDE w:val="0"/>
        <w:autoSpaceDN w:val="0"/>
        <w:adjustRightInd w:val="0"/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Demonstração dos impactos</w:t>
      </w:r>
      <w:r w:rsidR="00D94D24" w:rsidRPr="00ED7D66">
        <w:rPr>
          <w:rFonts w:ascii="Verdana" w:hAnsi="Verdana" w:cs="Helvetica"/>
          <w:color w:val="7F7F7F" w:themeColor="text1" w:themeTint="80"/>
          <w:szCs w:val="20"/>
        </w:rPr>
        <w:t xml:space="preserve"> do investimento</w:t>
      </w: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, quer a nível de </w:t>
      </w:r>
      <w:r w:rsidR="00D94D24" w:rsidRPr="00ED7D66">
        <w:rPr>
          <w:rFonts w:ascii="Verdana" w:hAnsi="Verdana" w:cs="Helvetica"/>
          <w:color w:val="7F7F7F" w:themeColor="text1" w:themeTint="80"/>
          <w:szCs w:val="20"/>
        </w:rPr>
        <w:t>P</w:t>
      </w:r>
      <w:r w:rsidRPr="00ED7D66">
        <w:rPr>
          <w:rFonts w:ascii="Verdana" w:hAnsi="Verdana" w:cs="Helvetica"/>
          <w:color w:val="7F7F7F" w:themeColor="text1" w:themeTint="80"/>
          <w:szCs w:val="20"/>
        </w:rPr>
        <w:t>roveitos (Vendas/Prestações de Serviço</w:t>
      </w:r>
      <w:r w:rsidR="00D94D24" w:rsidRPr="00ED7D66">
        <w:rPr>
          <w:rFonts w:ascii="Verdana" w:hAnsi="Verdana" w:cs="Helvetica"/>
          <w:color w:val="7F7F7F" w:themeColor="text1" w:themeTint="80"/>
          <w:szCs w:val="20"/>
        </w:rPr>
        <w:t>)</w:t>
      </w: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, quer em termos dos Custos </w:t>
      </w:r>
      <w:r w:rsidR="00D94D24" w:rsidRPr="00ED7D66">
        <w:rPr>
          <w:rFonts w:ascii="Verdana" w:hAnsi="Verdana" w:cs="Helvetica"/>
          <w:color w:val="7F7F7F" w:themeColor="text1" w:themeTint="80"/>
          <w:szCs w:val="20"/>
        </w:rPr>
        <w:t xml:space="preserve">(Custos </w:t>
      </w: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das </w:t>
      </w:r>
      <w:r w:rsidR="00D94D24" w:rsidRPr="00ED7D66">
        <w:rPr>
          <w:rFonts w:ascii="Verdana" w:hAnsi="Verdana" w:cs="Helvetica"/>
          <w:color w:val="7F7F7F" w:themeColor="text1" w:themeTint="80"/>
          <w:szCs w:val="20"/>
        </w:rPr>
        <w:t xml:space="preserve">Matérias-Primas e </w:t>
      </w:r>
      <w:r w:rsidR="00620CF0" w:rsidRPr="00ED7D66">
        <w:rPr>
          <w:rFonts w:ascii="Verdana" w:hAnsi="Verdana" w:cs="Helvetica"/>
          <w:color w:val="7F7F7F" w:themeColor="text1" w:themeTint="80"/>
          <w:szCs w:val="20"/>
        </w:rPr>
        <w:t>S</w:t>
      </w:r>
      <w:r w:rsidR="00D94D24" w:rsidRPr="00ED7D66">
        <w:rPr>
          <w:rFonts w:ascii="Verdana" w:hAnsi="Verdana" w:cs="Helvetica"/>
          <w:color w:val="7F7F7F" w:themeColor="text1" w:themeTint="80"/>
          <w:szCs w:val="20"/>
        </w:rPr>
        <w:t>ubsidiárias consumidas.</w:t>
      </w:r>
    </w:p>
    <w:p w:rsidR="00ED7D66" w:rsidRDefault="00ED7D66">
      <w:pPr>
        <w:spacing w:before="0" w:after="0"/>
        <w:jc w:val="left"/>
        <w:rPr>
          <w:rFonts w:ascii="Verdana" w:hAnsi="Verdana" w:cs="Tahoma"/>
          <w:b/>
          <w:smallCaps/>
          <w:sz w:val="24"/>
          <w:u w:val="single"/>
        </w:rPr>
      </w:pPr>
      <w:r>
        <w:br w:type="page"/>
      </w:r>
    </w:p>
    <w:p w:rsidR="00F23307" w:rsidRPr="00ED7D66" w:rsidRDefault="00F23307" w:rsidP="004A06CA">
      <w:pPr>
        <w:pStyle w:val="Ttulo"/>
        <w:spacing w:before="480" w:line="360" w:lineRule="auto"/>
        <w:ind w:left="357" w:hanging="357"/>
        <w:contextualSpacing w:val="0"/>
      </w:pPr>
      <w:bookmarkStart w:id="0" w:name="_GoBack"/>
      <w:bookmarkEnd w:id="0"/>
      <w:r w:rsidRPr="00ED7D66">
        <w:lastRenderedPageBreak/>
        <w:t>Rentabilidade da Operação – Fundamentação dos valores previsionais</w:t>
      </w:r>
      <w:r w:rsidR="00DC4367" w:rsidRPr="00ED7D66">
        <w:t xml:space="preserve"> e respetiva evolução</w:t>
      </w:r>
    </w:p>
    <w:p w:rsidR="00BB30F3" w:rsidRPr="00ED7D66" w:rsidRDefault="00D94D24" w:rsidP="00ED7D66">
      <w:pPr>
        <w:spacing w:after="480" w:line="360" w:lineRule="auto"/>
        <w:rPr>
          <w:rFonts w:ascii="Verdana" w:hAnsi="Verdana"/>
        </w:rPr>
      </w:pPr>
      <w:r w:rsidRPr="00ED7D66">
        <w:rPr>
          <w:rFonts w:ascii="Verdana" w:hAnsi="Verdana" w:cs="Tahoma"/>
          <w:sz w:val="18"/>
        </w:rPr>
        <w:t xml:space="preserve">(insira o texto aqui) </w:t>
      </w:r>
      <w:r w:rsidRPr="00ED7D66">
        <w:rPr>
          <w:rFonts w:ascii="Verdana" w:hAnsi="Verdana"/>
        </w:rPr>
        <w:t xml:space="preserve"> </w:t>
      </w:r>
    </w:p>
    <w:p w:rsidR="00D94D24" w:rsidRPr="00ED7D66" w:rsidRDefault="00D94D24" w:rsidP="004A06CA">
      <w:pPr>
        <w:spacing w:line="360" w:lineRule="auto"/>
        <w:rPr>
          <w:rFonts w:ascii="Verdana" w:hAnsi="Verdana" w:cs="Helvetica"/>
          <w:color w:val="7F7F7F" w:themeColor="text1" w:themeTint="80"/>
          <w:szCs w:val="20"/>
        </w:rPr>
      </w:pPr>
      <w:r w:rsidRPr="00ED7D66">
        <w:rPr>
          <w:rFonts w:ascii="Verdana" w:hAnsi="Verdana" w:cs="Helvetica"/>
          <w:color w:val="7F7F7F" w:themeColor="text1" w:themeTint="80"/>
          <w:szCs w:val="20"/>
        </w:rPr>
        <w:t>Demonstração dos impactos do investimento, nos acréscimos de proveitos e/ou acréscimos/decréscimos de custos (</w:t>
      </w:r>
      <w:proofErr w:type="spellStart"/>
      <w:r w:rsidRPr="00ED7D66">
        <w:rPr>
          <w:rFonts w:ascii="Verdana" w:hAnsi="Verdana" w:cs="Helvetica"/>
          <w:color w:val="7F7F7F" w:themeColor="text1" w:themeTint="80"/>
          <w:szCs w:val="20"/>
        </w:rPr>
        <w:t>FSE’s</w:t>
      </w:r>
      <w:proofErr w:type="spellEnd"/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, Mão-de-obra, Encargos </w:t>
      </w:r>
      <w:proofErr w:type="spellStart"/>
      <w:r w:rsidRPr="00ED7D66">
        <w:rPr>
          <w:rFonts w:ascii="Verdana" w:hAnsi="Verdana" w:cs="Helvetica"/>
          <w:color w:val="7F7F7F" w:themeColor="text1" w:themeTint="80"/>
          <w:szCs w:val="20"/>
        </w:rPr>
        <w:t>Financeiros,</w:t>
      </w:r>
      <w:r w:rsidR="00297A26" w:rsidRPr="00ED7D66">
        <w:rPr>
          <w:rFonts w:ascii="Verdana" w:hAnsi="Verdana" w:cs="Helvetica"/>
          <w:color w:val="7F7F7F" w:themeColor="text1" w:themeTint="80"/>
          <w:szCs w:val="20"/>
        </w:rPr>
        <w:t>amortizações</w:t>
      </w:r>
      <w:proofErr w:type="spellEnd"/>
      <w:r w:rsidR="00297A26" w:rsidRPr="00ED7D66">
        <w:rPr>
          <w:rFonts w:ascii="Verdana" w:hAnsi="Verdana" w:cs="Helvetica"/>
          <w:color w:val="7F7F7F" w:themeColor="text1" w:themeTint="80"/>
          <w:szCs w:val="20"/>
        </w:rPr>
        <w:t>,</w:t>
      </w:r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 </w:t>
      </w:r>
      <w:proofErr w:type="spellStart"/>
      <w:r w:rsidRPr="00ED7D66">
        <w:rPr>
          <w:rFonts w:ascii="Verdana" w:hAnsi="Verdana" w:cs="Helvetica"/>
          <w:color w:val="7F7F7F" w:themeColor="text1" w:themeTint="80"/>
          <w:szCs w:val="20"/>
        </w:rPr>
        <w:t>etc</w:t>
      </w:r>
      <w:proofErr w:type="spellEnd"/>
      <w:r w:rsidRPr="00ED7D66">
        <w:rPr>
          <w:rFonts w:ascii="Verdana" w:hAnsi="Verdana" w:cs="Helvetica"/>
          <w:color w:val="7F7F7F" w:themeColor="text1" w:themeTint="80"/>
          <w:szCs w:val="20"/>
        </w:rPr>
        <w:t xml:space="preserve">). </w:t>
      </w:r>
    </w:p>
    <w:p w:rsidR="00D94D24" w:rsidRPr="00ED7D66" w:rsidRDefault="00D94D24" w:rsidP="004A06CA">
      <w:pPr>
        <w:spacing w:line="360" w:lineRule="auto"/>
        <w:rPr>
          <w:rFonts w:ascii="Verdana" w:hAnsi="Verdana"/>
        </w:rPr>
      </w:pPr>
    </w:p>
    <w:p w:rsidR="0094092C" w:rsidRPr="00ED7D66" w:rsidRDefault="0094092C" w:rsidP="00ED7D66">
      <w:pPr>
        <w:spacing w:line="360" w:lineRule="auto"/>
        <w:rPr>
          <w:rFonts w:ascii="Verdana" w:hAnsi="Verdana"/>
          <w:sz w:val="22"/>
          <w:szCs w:val="22"/>
        </w:rPr>
      </w:pPr>
    </w:p>
    <w:p w:rsidR="000365DE" w:rsidRPr="00ED7D66" w:rsidRDefault="00ED7D66" w:rsidP="00ED7D66">
      <w:pPr>
        <w:pStyle w:val="Ttulo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ED7D66">
        <w:rPr>
          <w:sz w:val="22"/>
          <w:szCs w:val="22"/>
        </w:rPr>
        <w:t>DEMONSTRAÇÃO DE QUE O INVESTIMENTO CONTRIBUI PARA O DESENVOLVIMENTO DA PRODUÇÃO AGRÍCOLA, NOS TERMOS DA ALÍNEA D) Nº 1 DO ARTº 16º DA PORTARIA</w:t>
      </w:r>
    </w:p>
    <w:p w:rsidR="00ED7D66" w:rsidRDefault="00ED7D66" w:rsidP="00ED7D66">
      <w:pPr>
        <w:rPr>
          <w:rFonts w:ascii="Verdana" w:hAnsi="Verdana"/>
        </w:rPr>
      </w:pPr>
      <w:r w:rsidRPr="00ED7D66">
        <w:rPr>
          <w:rFonts w:ascii="Verdana" w:hAnsi="Verdana"/>
        </w:rPr>
        <w:t>(insira o texto aqui)</w:t>
      </w:r>
    </w:p>
    <w:p w:rsidR="00ED7D66" w:rsidRPr="00ED7D66" w:rsidRDefault="00ED7D66" w:rsidP="00ED7D66">
      <w:pPr>
        <w:rPr>
          <w:rFonts w:ascii="Verdana" w:hAnsi="Verdana"/>
        </w:rPr>
      </w:pPr>
    </w:p>
    <w:p w:rsidR="000365DE" w:rsidRPr="00ED7D66" w:rsidRDefault="000365DE" w:rsidP="004A06CA">
      <w:pPr>
        <w:pStyle w:val="Ttulo"/>
        <w:spacing w:before="480" w:line="360" w:lineRule="auto"/>
        <w:ind w:left="357" w:hanging="357"/>
        <w:contextualSpacing w:val="0"/>
      </w:pPr>
      <w:r w:rsidRPr="00ED7D66">
        <w:t>Informação complementar que permita af</w:t>
      </w:r>
      <w:r w:rsidR="00D80724" w:rsidRPr="00ED7D66">
        <w:t>erir/valorizar,</w:t>
      </w:r>
      <w:r w:rsidRPr="00ED7D66">
        <w:t xml:space="preserve"> os critérios de hierarquização propostos na candidatura </w:t>
      </w:r>
    </w:p>
    <w:p w:rsidR="00F06FBC" w:rsidRPr="00ED7D66" w:rsidRDefault="00BF4F7D" w:rsidP="004A06CA">
      <w:pPr>
        <w:pStyle w:val="Ttulo"/>
        <w:numPr>
          <w:ilvl w:val="0"/>
          <w:numId w:val="0"/>
        </w:numPr>
        <w:spacing w:line="360" w:lineRule="auto"/>
        <w:ind w:left="360"/>
        <w:contextualSpacing w:val="0"/>
        <w:rPr>
          <w:b w:val="0"/>
          <w:smallCaps w:val="0"/>
          <w:sz w:val="18"/>
          <w:u w:val="none"/>
        </w:rPr>
      </w:pPr>
      <w:r w:rsidRPr="00ED7D66">
        <w:rPr>
          <w:b w:val="0"/>
          <w:smallCaps w:val="0"/>
          <w:sz w:val="18"/>
          <w:u w:val="none"/>
        </w:rPr>
        <w:t>(insira o texto aqui)</w:t>
      </w:r>
    </w:p>
    <w:p w:rsidR="00D80724" w:rsidRPr="00ED7D66" w:rsidRDefault="00D80724" w:rsidP="004A06CA">
      <w:pPr>
        <w:spacing w:line="360" w:lineRule="auto"/>
        <w:rPr>
          <w:rFonts w:ascii="Verdana" w:hAnsi="Verdana"/>
        </w:rPr>
      </w:pPr>
    </w:p>
    <w:p w:rsidR="00D80724" w:rsidRPr="00ED7D66" w:rsidRDefault="00D80724" w:rsidP="004A06CA">
      <w:pPr>
        <w:spacing w:line="360" w:lineRule="auto"/>
        <w:rPr>
          <w:rFonts w:ascii="Verdana" w:hAnsi="Verdana"/>
        </w:rPr>
      </w:pPr>
    </w:p>
    <w:p w:rsidR="00BB30F3" w:rsidRPr="00ED7D66" w:rsidRDefault="00D80724" w:rsidP="004A06CA">
      <w:pPr>
        <w:tabs>
          <w:tab w:val="left" w:pos="3005"/>
        </w:tabs>
        <w:spacing w:line="360" w:lineRule="auto"/>
        <w:rPr>
          <w:rFonts w:ascii="Verdana" w:hAnsi="Verdana"/>
        </w:rPr>
      </w:pPr>
      <w:r w:rsidRPr="00ED7D66">
        <w:rPr>
          <w:rFonts w:ascii="Verdana" w:hAnsi="Verdana"/>
        </w:rPr>
        <w:tab/>
      </w:r>
    </w:p>
    <w:sectPr w:rsidR="00BB30F3" w:rsidRPr="00ED7D66" w:rsidSect="004A06CA">
      <w:headerReference w:type="default" r:id="rId8"/>
      <w:footerReference w:type="default" r:id="rId9"/>
      <w:pgSz w:w="11906" w:h="16838"/>
      <w:pgMar w:top="226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6B" w:rsidRDefault="00F70C6B" w:rsidP="00F06FBC">
      <w:pPr>
        <w:spacing w:before="0" w:after="0"/>
      </w:pPr>
      <w:r>
        <w:separator/>
      </w:r>
    </w:p>
  </w:endnote>
  <w:endnote w:type="continuationSeparator" w:id="0">
    <w:p w:rsidR="00F70C6B" w:rsidRDefault="00F70C6B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A64670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6E63B5">
      <w:rPr>
        <w:rFonts w:ascii="Verdana" w:hAnsi="Verdana"/>
        <w:noProof/>
      </w:rPr>
      <w:t>2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6E63B5" w:rsidRPr="006E63B5">
        <w:rPr>
          <w:rFonts w:ascii="Verdana" w:hAnsi="Verdana"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6B" w:rsidRDefault="00F70C6B" w:rsidP="00F06FBC">
      <w:pPr>
        <w:spacing w:before="0" w:after="0"/>
      </w:pPr>
      <w:r>
        <w:separator/>
      </w:r>
    </w:p>
  </w:footnote>
  <w:footnote w:type="continuationSeparator" w:id="0">
    <w:p w:rsidR="00F70C6B" w:rsidRDefault="00F70C6B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27" w:rsidRDefault="005D1D27" w:rsidP="00F06F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3650063</wp:posOffset>
          </wp:positionH>
          <wp:positionV relativeFrom="paragraph">
            <wp:posOffset>97956</wp:posOffset>
          </wp:positionV>
          <wp:extent cx="2157619" cy="526774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619" cy="5267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2271">
      <w:rPr>
        <w:noProof/>
      </w:rPr>
      <w:drawing>
        <wp:inline distT="0" distB="0" distL="0" distR="0">
          <wp:extent cx="1008112" cy="572992"/>
          <wp:effectExtent l="19050" t="0" r="1538" b="0"/>
          <wp:docPr id="7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112" cy="5729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  <w:p w:rsidR="00F06FBC" w:rsidRPr="00F06FBC" w:rsidRDefault="00A64670" w:rsidP="00F06FBC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38.3pt;margin-top:13.3pt;width:494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3F166D"/>
    <w:multiLevelType w:val="hybridMultilevel"/>
    <w:tmpl w:val="20E8C614"/>
    <w:lvl w:ilvl="0" w:tplc="655289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83F9A"/>
    <w:multiLevelType w:val="hybridMultilevel"/>
    <w:tmpl w:val="4C9C566E"/>
    <w:lvl w:ilvl="0" w:tplc="655289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E4287"/>
    <w:multiLevelType w:val="hybridMultilevel"/>
    <w:tmpl w:val="CE82CFBA"/>
    <w:lvl w:ilvl="0" w:tplc="655289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705C46"/>
    <w:multiLevelType w:val="hybridMultilevel"/>
    <w:tmpl w:val="427CF7E6"/>
    <w:lvl w:ilvl="0" w:tplc="655289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55122"/>
    <w:multiLevelType w:val="hybridMultilevel"/>
    <w:tmpl w:val="8CEA86E6"/>
    <w:lvl w:ilvl="0" w:tplc="655289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4"/>
  </w:num>
  <w:num w:numId="12">
    <w:abstractNumId w:val="4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054E2B"/>
    <w:rsid w:val="00115C77"/>
    <w:rsid w:val="001200B9"/>
    <w:rsid w:val="001747F0"/>
    <w:rsid w:val="00184414"/>
    <w:rsid w:val="001E4661"/>
    <w:rsid w:val="0025736E"/>
    <w:rsid w:val="00274AA4"/>
    <w:rsid w:val="00276D84"/>
    <w:rsid w:val="00297A26"/>
    <w:rsid w:val="002C533B"/>
    <w:rsid w:val="004065BD"/>
    <w:rsid w:val="0046376B"/>
    <w:rsid w:val="004A06CA"/>
    <w:rsid w:val="0055738D"/>
    <w:rsid w:val="005752BA"/>
    <w:rsid w:val="005D1D27"/>
    <w:rsid w:val="00620CF0"/>
    <w:rsid w:val="00682557"/>
    <w:rsid w:val="00687A08"/>
    <w:rsid w:val="006D34DB"/>
    <w:rsid w:val="006E63B5"/>
    <w:rsid w:val="00746613"/>
    <w:rsid w:val="007826A5"/>
    <w:rsid w:val="00790023"/>
    <w:rsid w:val="0094092C"/>
    <w:rsid w:val="00992656"/>
    <w:rsid w:val="00997F93"/>
    <w:rsid w:val="009D2C27"/>
    <w:rsid w:val="00A64670"/>
    <w:rsid w:val="00AB36F5"/>
    <w:rsid w:val="00B012CF"/>
    <w:rsid w:val="00B059C4"/>
    <w:rsid w:val="00B06174"/>
    <w:rsid w:val="00BA59A0"/>
    <w:rsid w:val="00BB30F3"/>
    <w:rsid w:val="00BB54BA"/>
    <w:rsid w:val="00BF4F7D"/>
    <w:rsid w:val="00CB07EC"/>
    <w:rsid w:val="00D80724"/>
    <w:rsid w:val="00D94D24"/>
    <w:rsid w:val="00DC4367"/>
    <w:rsid w:val="00DD22E9"/>
    <w:rsid w:val="00DD7B94"/>
    <w:rsid w:val="00E254BB"/>
    <w:rsid w:val="00EA5338"/>
    <w:rsid w:val="00ED7D66"/>
    <w:rsid w:val="00EE08E4"/>
    <w:rsid w:val="00F00245"/>
    <w:rsid w:val="00F06FBC"/>
    <w:rsid w:val="00F229F7"/>
    <w:rsid w:val="00F23307"/>
    <w:rsid w:val="00F57069"/>
    <w:rsid w:val="00F70C6B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B04BA-C093-4CC4-A05F-04600DD8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Teresa Riscado</cp:lastModifiedBy>
  <cp:revision>9</cp:revision>
  <cp:lastPrinted>2016-08-03T13:29:00Z</cp:lastPrinted>
  <dcterms:created xsi:type="dcterms:W3CDTF">2016-05-05T08:59:00Z</dcterms:created>
  <dcterms:modified xsi:type="dcterms:W3CDTF">2016-08-03T13:29:00Z</dcterms:modified>
</cp:coreProperties>
</file>